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09"/>
        <w:gridCol w:w="5103"/>
      </w:tblGrid>
      <w:tr w:rsidR="00D9373C" w:rsidRPr="00415132" w:rsidTr="00657E17">
        <w:trPr>
          <w:trHeight w:val="713"/>
        </w:trPr>
        <w:tc>
          <w:tcPr>
            <w:tcW w:w="3969" w:type="dxa"/>
            <w:vMerge w:val="restart"/>
          </w:tcPr>
          <w:p w:rsidR="00D9373C" w:rsidRPr="00415132" w:rsidRDefault="00D9373C" w:rsidP="00657E17">
            <w:pPr>
              <w:pBdr>
                <w:bottom w:val="single" w:sz="4" w:space="1" w:color="auto"/>
              </w:pBdr>
              <w:jc w:val="left"/>
              <w:rPr>
                <w:szCs w:val="24"/>
              </w:rPr>
            </w:pPr>
          </w:p>
          <w:p w:rsidR="00D9373C" w:rsidRPr="00D9373C" w:rsidRDefault="00D9373C" w:rsidP="00657E17">
            <w:pPr>
              <w:jc w:val="center"/>
              <w:rPr>
                <w:i/>
                <w:szCs w:val="24"/>
              </w:rPr>
            </w:pPr>
            <w:r w:rsidRPr="00D9373C">
              <w:rPr>
                <w:i/>
                <w:szCs w:val="24"/>
              </w:rPr>
              <w:t>(адресант)</w:t>
            </w:r>
          </w:p>
          <w:p w:rsidR="00D9373C" w:rsidRPr="00415132" w:rsidRDefault="00D9373C" w:rsidP="00657E17">
            <w:pPr>
              <w:jc w:val="left"/>
              <w:rPr>
                <w:szCs w:val="24"/>
              </w:rPr>
            </w:pPr>
          </w:p>
          <w:p w:rsidR="00D9373C" w:rsidRPr="00415132" w:rsidRDefault="00D9373C" w:rsidP="00657E17">
            <w:pPr>
              <w:jc w:val="left"/>
              <w:rPr>
                <w:szCs w:val="24"/>
              </w:rPr>
            </w:pPr>
          </w:p>
          <w:p w:rsidR="00D9373C" w:rsidRPr="00415132" w:rsidRDefault="00D9373C" w:rsidP="00657E17">
            <w:pPr>
              <w:jc w:val="left"/>
              <w:rPr>
                <w:szCs w:val="24"/>
              </w:rPr>
            </w:pPr>
            <w:r w:rsidRPr="00415132">
              <w:rPr>
                <w:szCs w:val="24"/>
              </w:rPr>
              <w:t>№__________ від ____________</w:t>
            </w:r>
          </w:p>
        </w:tc>
        <w:tc>
          <w:tcPr>
            <w:tcW w:w="709" w:type="dxa"/>
            <w:vMerge w:val="restart"/>
          </w:tcPr>
          <w:p w:rsidR="00D9373C" w:rsidRPr="00415132" w:rsidRDefault="00D9373C" w:rsidP="00657E17">
            <w:pPr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9373C" w:rsidRDefault="00D9373C" w:rsidP="00657E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Національний банк України </w:t>
            </w:r>
          </w:p>
          <w:p w:rsidR="00D9373C" w:rsidRPr="00D9373C" w:rsidRDefault="00D9373C" w:rsidP="00657E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Управління корпоративних прав та депозитарної діяльності Національного банку України </w:t>
            </w:r>
          </w:p>
        </w:tc>
      </w:tr>
      <w:tr w:rsidR="00D9373C" w:rsidRPr="00415132" w:rsidTr="00657E17">
        <w:trPr>
          <w:trHeight w:val="712"/>
        </w:trPr>
        <w:tc>
          <w:tcPr>
            <w:tcW w:w="3969" w:type="dxa"/>
            <w:vMerge/>
          </w:tcPr>
          <w:p w:rsidR="00D9373C" w:rsidRPr="0072243A" w:rsidRDefault="00D9373C" w:rsidP="00657E17">
            <w:pPr>
              <w:pBdr>
                <w:bottom w:val="single" w:sz="12" w:space="1" w:color="auto"/>
              </w:pBdr>
              <w:jc w:val="lef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D9373C" w:rsidRPr="0072243A" w:rsidRDefault="00D9373C" w:rsidP="00657E17">
            <w:pPr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D9373C" w:rsidRPr="00D9373C" w:rsidRDefault="00D9373C" w:rsidP="00657E17">
            <w:pPr>
              <w:jc w:val="left"/>
              <w:rPr>
                <w:i/>
                <w:szCs w:val="24"/>
              </w:rPr>
            </w:pPr>
            <w:r w:rsidRPr="00D9373C">
              <w:rPr>
                <w:i/>
                <w:szCs w:val="24"/>
              </w:rPr>
              <w:t>(найменування структурного підрозділу)</w:t>
            </w:r>
          </w:p>
        </w:tc>
      </w:tr>
    </w:tbl>
    <w:p w:rsidR="00D9373C" w:rsidRDefault="00D9373C" w:rsidP="00D9373C">
      <w:pPr>
        <w:jc w:val="center"/>
        <w:rPr>
          <w:b/>
          <w:szCs w:val="24"/>
        </w:rPr>
      </w:pPr>
    </w:p>
    <w:p w:rsidR="00D9373C" w:rsidRPr="001949B9" w:rsidRDefault="00D9373C" w:rsidP="00D9373C">
      <w:pPr>
        <w:jc w:val="center"/>
        <w:rPr>
          <w:b/>
          <w:szCs w:val="24"/>
        </w:rPr>
      </w:pPr>
      <w:r w:rsidRPr="001949B9">
        <w:rPr>
          <w:b/>
          <w:szCs w:val="24"/>
        </w:rPr>
        <w:t>РОЗПОРЯДЖЕННЯ</w:t>
      </w:r>
    </w:p>
    <w:p w:rsidR="00D9373C" w:rsidRPr="001949B9" w:rsidRDefault="00D9373C" w:rsidP="00D9373C">
      <w:pPr>
        <w:jc w:val="center"/>
        <w:rPr>
          <w:b/>
          <w:szCs w:val="24"/>
        </w:rPr>
      </w:pPr>
      <w:r w:rsidRPr="001949B9">
        <w:rPr>
          <w:b/>
          <w:szCs w:val="24"/>
        </w:rPr>
        <w:t xml:space="preserve">на </w:t>
      </w:r>
      <w:r>
        <w:rPr>
          <w:b/>
          <w:szCs w:val="24"/>
        </w:rPr>
        <w:t>виконання інформаційної</w:t>
      </w:r>
      <w:r w:rsidRPr="001949B9">
        <w:rPr>
          <w:b/>
          <w:szCs w:val="24"/>
        </w:rPr>
        <w:t xml:space="preserve"> депозитарної операції</w:t>
      </w:r>
    </w:p>
    <w:p w:rsidR="00D9373C" w:rsidRPr="001949B9" w:rsidRDefault="00D9373C" w:rsidP="00D9373C">
      <w:pPr>
        <w:jc w:val="center"/>
        <w:rPr>
          <w:b/>
          <w:szCs w:val="24"/>
        </w:rPr>
      </w:pPr>
    </w:p>
    <w:p w:rsidR="00D9373C" w:rsidRPr="001949B9" w:rsidRDefault="00D9373C" w:rsidP="00D9373C">
      <w:pPr>
        <w:ind w:left="5387"/>
        <w:jc w:val="right"/>
        <w:rPr>
          <w:szCs w:val="24"/>
        </w:rPr>
      </w:pP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4995"/>
      </w:tblGrid>
      <w:tr w:rsidR="00D9373C" w:rsidRPr="001949B9" w:rsidTr="00657E17">
        <w:trPr>
          <w:cantSplit/>
          <w:trHeight w:val="327"/>
        </w:trPr>
        <w:tc>
          <w:tcPr>
            <w:tcW w:w="9248" w:type="dxa"/>
            <w:gridSpan w:val="2"/>
            <w:tcBorders>
              <w:bottom w:val="single" w:sz="4" w:space="0" w:color="auto"/>
            </w:tcBorders>
          </w:tcPr>
          <w:p w:rsidR="00D9373C" w:rsidRPr="001949B9" w:rsidRDefault="00D9373C" w:rsidP="00657E17">
            <w:pPr>
              <w:rPr>
                <w:szCs w:val="24"/>
              </w:rPr>
            </w:pPr>
            <w:r w:rsidRPr="001949B9">
              <w:rPr>
                <w:b/>
                <w:szCs w:val="24"/>
              </w:rPr>
              <w:t>1. Інформація про власника рахунку</w:t>
            </w:r>
          </w:p>
        </w:tc>
      </w:tr>
      <w:tr w:rsidR="00D9373C" w:rsidRPr="00EF1B73" w:rsidTr="00657E17">
        <w:trPr>
          <w:cantSplit/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3C" w:rsidRPr="00EF1B73" w:rsidRDefault="00D9373C" w:rsidP="00657E17">
            <w:pPr>
              <w:rPr>
                <w:szCs w:val="24"/>
              </w:rPr>
            </w:pPr>
            <w:r w:rsidRPr="00EF1B73">
              <w:rPr>
                <w:szCs w:val="24"/>
              </w:rPr>
              <w:t>Повне найменування власника рахунку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3C" w:rsidRPr="00EF1B73" w:rsidRDefault="00D9373C" w:rsidP="00657E17">
            <w:pPr>
              <w:rPr>
                <w:b/>
                <w:szCs w:val="24"/>
              </w:rPr>
            </w:pPr>
          </w:p>
        </w:tc>
      </w:tr>
      <w:tr w:rsidR="00D9373C" w:rsidRPr="00EF1B73" w:rsidTr="00657E17">
        <w:trPr>
          <w:cantSplit/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3C" w:rsidRPr="00642DBC" w:rsidRDefault="00D9373C" w:rsidP="00657E17">
            <w:pPr>
              <w:rPr>
                <w:szCs w:val="24"/>
              </w:rPr>
            </w:pPr>
            <w:r w:rsidRPr="00BA1C06">
              <w:rPr>
                <w:szCs w:val="24"/>
              </w:rPr>
              <w:t>Ідентифікаційний код</w:t>
            </w:r>
            <w:r w:rsidRPr="00BA1C06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>за</w:t>
            </w:r>
            <w:r w:rsidRPr="00BA1C06">
              <w:rPr>
                <w:szCs w:val="24"/>
              </w:rPr>
              <w:t xml:space="preserve"> ЄДРПОУ</w:t>
            </w:r>
            <w:r>
              <w:rPr>
                <w:szCs w:val="24"/>
              </w:rPr>
              <w:t> </w:t>
            </w:r>
            <w:r w:rsidRPr="00BA1C06">
              <w:rPr>
                <w:szCs w:val="24"/>
              </w:rPr>
              <w:t>/</w:t>
            </w:r>
            <w:r>
              <w:rPr>
                <w:szCs w:val="24"/>
              </w:rPr>
              <w:t> р</w:t>
            </w:r>
            <w:r w:rsidRPr="00BA1C06">
              <w:rPr>
                <w:szCs w:val="24"/>
              </w:rPr>
              <w:t>еєстраційний номер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3C" w:rsidRPr="00EF1B73" w:rsidRDefault="00D9373C" w:rsidP="00657E17">
            <w:pPr>
              <w:rPr>
                <w:szCs w:val="24"/>
              </w:rPr>
            </w:pPr>
          </w:p>
        </w:tc>
      </w:tr>
      <w:tr w:rsidR="00D9373C" w:rsidRPr="00EF1B73" w:rsidTr="00657E17">
        <w:trPr>
          <w:cantSplit/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3C" w:rsidRPr="00EF1B73" w:rsidRDefault="00D9373C" w:rsidP="00657E17">
            <w:pPr>
              <w:rPr>
                <w:szCs w:val="24"/>
              </w:rPr>
            </w:pPr>
            <w:r w:rsidRPr="00EF1B73">
              <w:rPr>
                <w:szCs w:val="24"/>
              </w:rPr>
              <w:t>Депозитарний код рахунку в цінних паперах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3C" w:rsidRPr="00EF1B73" w:rsidRDefault="00D9373C" w:rsidP="00657E17">
            <w:pPr>
              <w:rPr>
                <w:b/>
                <w:szCs w:val="24"/>
              </w:rPr>
            </w:pPr>
          </w:p>
        </w:tc>
      </w:tr>
    </w:tbl>
    <w:p w:rsidR="00D9373C" w:rsidRPr="001949B9" w:rsidRDefault="00D9373C" w:rsidP="00D9373C">
      <w:pPr>
        <w:ind w:left="360" w:hanging="360"/>
        <w:rPr>
          <w:b/>
          <w:szCs w:val="24"/>
        </w:rPr>
      </w:pPr>
    </w:p>
    <w:p w:rsidR="00D9373C" w:rsidRPr="001949B9" w:rsidRDefault="00D9373C" w:rsidP="00D9373C">
      <w:pPr>
        <w:ind w:left="360" w:hanging="360"/>
        <w:rPr>
          <w:b/>
          <w:szCs w:val="24"/>
        </w:rPr>
      </w:pPr>
      <w:r w:rsidRPr="001949B9">
        <w:rPr>
          <w:b/>
          <w:szCs w:val="24"/>
        </w:rPr>
        <w:t xml:space="preserve">2. </w:t>
      </w:r>
      <w:r w:rsidRPr="00E16012">
        <w:rPr>
          <w:b/>
          <w:szCs w:val="24"/>
        </w:rPr>
        <w:t>Відомості про операцію (</w:t>
      </w:r>
      <w:r>
        <w:rPr>
          <w:b/>
          <w:szCs w:val="24"/>
        </w:rPr>
        <w:t>потріб</w:t>
      </w:r>
      <w:r w:rsidRPr="00E16012">
        <w:rPr>
          <w:b/>
          <w:szCs w:val="24"/>
        </w:rPr>
        <w:t xml:space="preserve">не </w:t>
      </w:r>
      <w:r>
        <w:rPr>
          <w:b/>
          <w:szCs w:val="24"/>
        </w:rPr>
        <w:t>за</w:t>
      </w:r>
      <w:r w:rsidRPr="00E16012">
        <w:rPr>
          <w:b/>
          <w:szCs w:val="24"/>
        </w:rPr>
        <w:t>значити)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1"/>
        <w:gridCol w:w="992"/>
      </w:tblGrid>
      <w:tr w:rsidR="00D9373C" w:rsidRPr="00E16012" w:rsidTr="00657E17">
        <w:trPr>
          <w:trHeight w:val="510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3C" w:rsidRPr="00E16012" w:rsidRDefault="00D9373C" w:rsidP="00657E17">
            <w:pPr>
              <w:rPr>
                <w:szCs w:val="24"/>
              </w:rPr>
            </w:pPr>
            <w:r>
              <w:rPr>
                <w:szCs w:val="24"/>
              </w:rPr>
              <w:t>Надання</w:t>
            </w:r>
            <w:r w:rsidRPr="00E16012">
              <w:rPr>
                <w:szCs w:val="24"/>
              </w:rPr>
              <w:t xml:space="preserve"> виписки </w:t>
            </w:r>
            <w:r>
              <w:rPr>
                <w:szCs w:val="24"/>
              </w:rPr>
              <w:t>про стан</w:t>
            </w:r>
            <w:r w:rsidRPr="00E16012">
              <w:rPr>
                <w:szCs w:val="24"/>
              </w:rPr>
              <w:t xml:space="preserve"> рахунк</w:t>
            </w:r>
            <w:r>
              <w:rPr>
                <w:szCs w:val="24"/>
              </w:rPr>
              <w:t>у</w:t>
            </w:r>
            <w:r w:rsidRPr="00E16012">
              <w:rPr>
                <w:szCs w:val="24"/>
              </w:rPr>
              <w:t xml:space="preserve"> в цінних паперах</w:t>
            </w:r>
            <w:r>
              <w:rPr>
                <w:szCs w:val="24"/>
              </w:rPr>
              <w:t xml:space="preserve"> станом на _________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3C" w:rsidRPr="00E16012" w:rsidRDefault="00D9373C" w:rsidP="00657E17">
            <w:pPr>
              <w:rPr>
                <w:szCs w:val="24"/>
              </w:rPr>
            </w:pPr>
          </w:p>
        </w:tc>
      </w:tr>
      <w:tr w:rsidR="00D9373C" w:rsidRPr="00E16012" w:rsidTr="00657E17">
        <w:trPr>
          <w:trHeight w:val="510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3C" w:rsidRPr="0065356D" w:rsidRDefault="00D9373C" w:rsidP="00657E17">
            <w:pPr>
              <w:rPr>
                <w:szCs w:val="24"/>
                <w:lang w:val="ru-RU"/>
              </w:rPr>
            </w:pPr>
            <w:r>
              <w:rPr>
                <w:szCs w:val="24"/>
              </w:rPr>
              <w:t>Надання</w:t>
            </w:r>
            <w:r w:rsidRPr="00E16012">
              <w:rPr>
                <w:szCs w:val="24"/>
              </w:rPr>
              <w:t xml:space="preserve"> виписки про операції з цінними паперами</w:t>
            </w:r>
            <w:r>
              <w:rPr>
                <w:szCs w:val="24"/>
              </w:rPr>
              <w:t xml:space="preserve"> за період з</w:t>
            </w:r>
            <w:r w:rsidRPr="0065356D">
              <w:rPr>
                <w:szCs w:val="24"/>
                <w:lang w:val="ru-RU"/>
              </w:rPr>
              <w:t xml:space="preserve"> _____ </w:t>
            </w:r>
            <w:r>
              <w:rPr>
                <w:szCs w:val="24"/>
              </w:rPr>
              <w:t>до</w:t>
            </w:r>
            <w:r w:rsidRPr="0065356D">
              <w:rPr>
                <w:szCs w:val="24"/>
                <w:lang w:val="ru-RU"/>
              </w:rPr>
              <w:t xml:space="preserve"> 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3C" w:rsidRPr="00E16012" w:rsidRDefault="00D9373C" w:rsidP="00657E17">
            <w:pPr>
              <w:rPr>
                <w:szCs w:val="24"/>
              </w:rPr>
            </w:pPr>
          </w:p>
        </w:tc>
      </w:tr>
      <w:tr w:rsidR="00D9373C" w:rsidRPr="00E16012" w:rsidTr="00657E17">
        <w:trPr>
          <w:trHeight w:val="510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3C" w:rsidRPr="00E16012" w:rsidRDefault="00D9373C" w:rsidP="00657E17">
            <w:pPr>
              <w:rPr>
                <w:szCs w:val="24"/>
              </w:rPr>
            </w:pPr>
            <w:r w:rsidRPr="00E16012">
              <w:rPr>
                <w:szCs w:val="24"/>
              </w:rPr>
              <w:t>Інше (зазначити)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3C" w:rsidRPr="00E16012" w:rsidRDefault="00D9373C" w:rsidP="00657E17">
            <w:pPr>
              <w:rPr>
                <w:szCs w:val="24"/>
              </w:rPr>
            </w:pPr>
          </w:p>
        </w:tc>
      </w:tr>
    </w:tbl>
    <w:p w:rsidR="00D9373C" w:rsidRPr="001949B9" w:rsidRDefault="00D9373C" w:rsidP="00D9373C">
      <w:pPr>
        <w:rPr>
          <w:b/>
          <w:szCs w:val="24"/>
        </w:rPr>
      </w:pPr>
    </w:p>
    <w:p w:rsidR="00D9373C" w:rsidRPr="00E16012" w:rsidRDefault="00D9373C" w:rsidP="00D9373C">
      <w:pPr>
        <w:tabs>
          <w:tab w:val="left" w:pos="360"/>
        </w:tabs>
        <w:autoSpaceDE w:val="0"/>
        <w:autoSpaceDN w:val="0"/>
        <w:jc w:val="left"/>
        <w:rPr>
          <w:b/>
          <w:bCs/>
          <w:szCs w:val="24"/>
        </w:rPr>
      </w:pPr>
      <w:r w:rsidRPr="00E16012">
        <w:rPr>
          <w:b/>
          <w:szCs w:val="24"/>
        </w:rPr>
        <w:t xml:space="preserve">3. </w:t>
      </w:r>
      <w:r>
        <w:rPr>
          <w:b/>
          <w:bCs/>
          <w:szCs w:val="24"/>
        </w:rPr>
        <w:t>Відомості про ЦП, щодо яких проводиться операція</w:t>
      </w:r>
      <w:r>
        <w:rPr>
          <w:bCs/>
          <w:szCs w:val="24"/>
        </w:rPr>
        <w:t xml:space="preserve"> (за потреби)</w:t>
      </w:r>
    </w:p>
    <w:tbl>
      <w:tblPr>
        <w:tblpPr w:leftFromText="180" w:rightFromText="180" w:vertAnchor="text" w:horzAnchor="page" w:tblpX="1482" w:tblpY="122"/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268"/>
        <w:gridCol w:w="1560"/>
        <w:gridCol w:w="1868"/>
      </w:tblGrid>
      <w:tr w:rsidR="00D9373C" w:rsidRPr="00E16012" w:rsidTr="00657E17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3C" w:rsidRPr="00E16012" w:rsidRDefault="00D9373C" w:rsidP="00657E17">
            <w:pPr>
              <w:pStyle w:val="1"/>
              <w:spacing w:line="240" w:lineRule="auto"/>
              <w:outlineLvl w:val="0"/>
              <w:rPr>
                <w:rFonts w:ascii="Times New Roman" w:hAnsi="Times New Roman"/>
                <w:szCs w:val="24"/>
              </w:rPr>
            </w:pPr>
            <w:r w:rsidRPr="00E16012">
              <w:rPr>
                <w:rFonts w:ascii="Times New Roman" w:hAnsi="Times New Roman"/>
                <w:szCs w:val="24"/>
              </w:rPr>
              <w:t xml:space="preserve">Найменування </w:t>
            </w:r>
            <w:r>
              <w:rPr>
                <w:rFonts w:ascii="Times New Roman" w:hAnsi="Times New Roman"/>
                <w:szCs w:val="24"/>
              </w:rPr>
              <w:t>е</w:t>
            </w:r>
            <w:r w:rsidRPr="00E16012">
              <w:rPr>
                <w:rFonts w:ascii="Times New Roman" w:hAnsi="Times New Roman"/>
                <w:szCs w:val="24"/>
              </w:rPr>
              <w:t>мітента ЦП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3C" w:rsidRPr="00E16012" w:rsidRDefault="00D9373C" w:rsidP="00657E17">
            <w:pPr>
              <w:pStyle w:val="7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3C" w:rsidRPr="00E16012" w:rsidRDefault="00D9373C" w:rsidP="00657E17">
            <w:pPr>
              <w:rPr>
                <w:szCs w:val="24"/>
              </w:rPr>
            </w:pPr>
            <w:r w:rsidRPr="00E16012">
              <w:rPr>
                <w:szCs w:val="24"/>
              </w:rPr>
              <w:t>ISIN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3C" w:rsidRPr="00E16012" w:rsidRDefault="00D9373C" w:rsidP="00657E17">
            <w:pPr>
              <w:rPr>
                <w:b/>
                <w:bCs/>
                <w:szCs w:val="24"/>
              </w:rPr>
            </w:pPr>
          </w:p>
        </w:tc>
      </w:tr>
      <w:tr w:rsidR="00D9373C" w:rsidRPr="00E16012" w:rsidTr="00657E17">
        <w:trPr>
          <w:cantSplit/>
        </w:trPr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3C" w:rsidRPr="005403A4" w:rsidRDefault="00D9373C" w:rsidP="00657E17">
            <w:pPr>
              <w:pStyle w:val="1"/>
              <w:spacing w:line="240" w:lineRule="auto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Додаткова інформація (за наявності)</w:t>
            </w:r>
          </w:p>
        </w:tc>
        <w:tc>
          <w:tcPr>
            <w:tcW w:w="5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73C" w:rsidRPr="00E16012" w:rsidRDefault="00D9373C" w:rsidP="00657E17">
            <w:pPr>
              <w:rPr>
                <w:b/>
                <w:bCs/>
                <w:szCs w:val="24"/>
              </w:rPr>
            </w:pPr>
          </w:p>
        </w:tc>
      </w:tr>
    </w:tbl>
    <w:p w:rsidR="00D9373C" w:rsidRPr="00340637" w:rsidRDefault="00D9373C" w:rsidP="00D9373C">
      <w:pPr>
        <w:rPr>
          <w:b/>
          <w:szCs w:val="24"/>
        </w:rPr>
      </w:pPr>
    </w:p>
    <w:p w:rsidR="00D9373C" w:rsidRPr="00340637" w:rsidRDefault="00D9373C" w:rsidP="00D9373C">
      <w:pPr>
        <w:tabs>
          <w:tab w:val="left" w:pos="360"/>
        </w:tabs>
        <w:autoSpaceDE w:val="0"/>
        <w:autoSpaceDN w:val="0"/>
        <w:jc w:val="left"/>
        <w:rPr>
          <w:b/>
          <w:bCs/>
          <w:szCs w:val="24"/>
        </w:rPr>
      </w:pPr>
      <w:r w:rsidRPr="00340637">
        <w:rPr>
          <w:b/>
          <w:bCs/>
          <w:szCs w:val="24"/>
        </w:rPr>
        <w:t xml:space="preserve">4. Спосіб одержання інформації </w:t>
      </w:r>
      <w:r w:rsidRPr="00F85F79">
        <w:rPr>
          <w:bCs/>
          <w:szCs w:val="24"/>
        </w:rPr>
        <w:t>(</w:t>
      </w:r>
      <w:r>
        <w:rPr>
          <w:bCs/>
          <w:szCs w:val="24"/>
        </w:rPr>
        <w:t>потріб</w:t>
      </w:r>
      <w:r w:rsidRPr="00340637">
        <w:rPr>
          <w:bCs/>
          <w:szCs w:val="24"/>
        </w:rPr>
        <w:t xml:space="preserve">не </w:t>
      </w:r>
      <w:r>
        <w:rPr>
          <w:bCs/>
          <w:szCs w:val="24"/>
        </w:rPr>
        <w:t>за</w:t>
      </w:r>
      <w:r w:rsidRPr="00340637">
        <w:rPr>
          <w:bCs/>
          <w:szCs w:val="24"/>
        </w:rPr>
        <w:t>значити</w:t>
      </w:r>
      <w:r w:rsidRPr="00F85F79">
        <w:rPr>
          <w:bCs/>
          <w:szCs w:val="24"/>
        </w:rPr>
        <w:t>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8"/>
        <w:gridCol w:w="425"/>
        <w:gridCol w:w="3161"/>
        <w:gridCol w:w="383"/>
        <w:gridCol w:w="2689"/>
        <w:gridCol w:w="709"/>
      </w:tblGrid>
      <w:tr w:rsidR="00D9373C" w:rsidRPr="00340637" w:rsidTr="00657E17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3C" w:rsidRPr="00340637" w:rsidRDefault="00D9373C" w:rsidP="00657E17">
            <w:pPr>
              <w:tabs>
                <w:tab w:val="left" w:pos="360"/>
              </w:tabs>
              <w:rPr>
                <w:szCs w:val="24"/>
              </w:rPr>
            </w:pPr>
            <w:r w:rsidRPr="00340637">
              <w:rPr>
                <w:szCs w:val="24"/>
              </w:rPr>
              <w:t>Особисто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3C" w:rsidRPr="00340637" w:rsidRDefault="00D9373C" w:rsidP="00657E17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3C" w:rsidRPr="00340637" w:rsidRDefault="00D9373C" w:rsidP="00657E17">
            <w:pPr>
              <w:tabs>
                <w:tab w:val="left" w:pos="360"/>
              </w:tabs>
              <w:rPr>
                <w:szCs w:val="24"/>
              </w:rPr>
            </w:pPr>
            <w:r w:rsidRPr="00340637">
              <w:rPr>
                <w:szCs w:val="24"/>
              </w:rPr>
              <w:t>Листом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3C" w:rsidRPr="00340637" w:rsidRDefault="00D9373C" w:rsidP="00657E17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3C" w:rsidRPr="00340637" w:rsidRDefault="00D9373C" w:rsidP="00657E17">
            <w:pPr>
              <w:tabs>
                <w:tab w:val="left" w:pos="360"/>
              </w:tabs>
              <w:rPr>
                <w:szCs w:val="24"/>
              </w:rPr>
            </w:pPr>
            <w:r w:rsidRPr="00340637">
              <w:rPr>
                <w:szCs w:val="24"/>
              </w:rPr>
              <w:t>Інше (</w:t>
            </w:r>
            <w:r>
              <w:rPr>
                <w:szCs w:val="24"/>
              </w:rPr>
              <w:t>зазначи</w:t>
            </w:r>
            <w:r w:rsidRPr="00340637">
              <w:rPr>
                <w:szCs w:val="24"/>
              </w:rPr>
              <w:t>ти спосіб)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3C" w:rsidRPr="00340637" w:rsidRDefault="00D9373C" w:rsidP="00657E17">
            <w:pPr>
              <w:tabs>
                <w:tab w:val="left" w:pos="360"/>
              </w:tabs>
              <w:rPr>
                <w:szCs w:val="24"/>
              </w:rPr>
            </w:pPr>
          </w:p>
        </w:tc>
      </w:tr>
    </w:tbl>
    <w:p w:rsidR="00D9373C" w:rsidRDefault="00D9373C" w:rsidP="00D9373C">
      <w:pPr>
        <w:ind w:left="360" w:hanging="360"/>
        <w:rPr>
          <w:b/>
          <w:szCs w:val="24"/>
        </w:rPr>
      </w:pPr>
    </w:p>
    <w:p w:rsidR="00D9373C" w:rsidRDefault="00D9373C" w:rsidP="00D9373C">
      <w:pPr>
        <w:ind w:left="360" w:hanging="360"/>
        <w:rPr>
          <w:b/>
          <w:szCs w:val="24"/>
        </w:rPr>
      </w:pPr>
      <w:r w:rsidRPr="00340637">
        <w:rPr>
          <w:b/>
          <w:szCs w:val="24"/>
        </w:rPr>
        <w:t>5.</w:t>
      </w:r>
      <w:r w:rsidRPr="00340637">
        <w:rPr>
          <w:b/>
          <w:szCs w:val="24"/>
        </w:rPr>
        <w:tab/>
        <w:t xml:space="preserve">Додаткова інформація (за </w:t>
      </w:r>
      <w:r>
        <w:rPr>
          <w:b/>
          <w:szCs w:val="24"/>
        </w:rPr>
        <w:t>потреби</w:t>
      </w:r>
      <w:r w:rsidRPr="00340637">
        <w:rPr>
          <w:b/>
          <w:szCs w:val="24"/>
        </w:rPr>
        <w:t>)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D9373C" w:rsidTr="00657E17">
        <w:tc>
          <w:tcPr>
            <w:tcW w:w="9356" w:type="dxa"/>
          </w:tcPr>
          <w:p w:rsidR="00D9373C" w:rsidRDefault="00D9373C" w:rsidP="00657E17">
            <w:pPr>
              <w:rPr>
                <w:b/>
                <w:szCs w:val="24"/>
              </w:rPr>
            </w:pPr>
          </w:p>
        </w:tc>
      </w:tr>
    </w:tbl>
    <w:p w:rsidR="00D9373C" w:rsidRDefault="00D9373C" w:rsidP="00D9373C">
      <w:pPr>
        <w:ind w:left="360" w:hanging="360"/>
        <w:rPr>
          <w:b/>
          <w:szCs w:val="24"/>
        </w:rPr>
      </w:pPr>
    </w:p>
    <w:p w:rsidR="00D9373C" w:rsidRPr="00F65201" w:rsidRDefault="00D9373C" w:rsidP="00D9373C">
      <w:pPr>
        <w:ind w:left="360" w:hanging="360"/>
        <w:rPr>
          <w:b/>
          <w:szCs w:val="24"/>
        </w:rPr>
      </w:pPr>
      <w:bookmarkStart w:id="0" w:name="_GoBack"/>
      <w:bookmarkEnd w:id="0"/>
    </w:p>
    <w:p w:rsidR="00D9373C" w:rsidRPr="00F65201" w:rsidRDefault="00D9373C" w:rsidP="00D9373C">
      <w:pPr>
        <w:tabs>
          <w:tab w:val="center" w:pos="2160"/>
        </w:tabs>
        <w:rPr>
          <w:szCs w:val="24"/>
        </w:rPr>
      </w:pPr>
    </w:p>
    <w:tbl>
      <w:tblPr>
        <w:tblpPr w:leftFromText="180" w:rightFromText="180" w:vertAnchor="text" w:horzAnchor="margin" w:tblpY="-75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529"/>
      </w:tblGrid>
      <w:tr w:rsidR="00D9373C" w:rsidRPr="001949B9" w:rsidTr="00657E17">
        <w:tc>
          <w:tcPr>
            <w:tcW w:w="3964" w:type="dxa"/>
            <w:shd w:val="clear" w:color="auto" w:fill="auto"/>
          </w:tcPr>
          <w:p w:rsidR="00D9373C" w:rsidRPr="001949B9" w:rsidRDefault="00D9373C" w:rsidP="00657E17">
            <w:pPr>
              <w:rPr>
                <w:szCs w:val="24"/>
              </w:rPr>
            </w:pPr>
            <w:r w:rsidRPr="001949B9">
              <w:rPr>
                <w:szCs w:val="24"/>
              </w:rPr>
              <w:t xml:space="preserve">Дата </w:t>
            </w:r>
            <w:r w:rsidRPr="00837CB6">
              <w:rPr>
                <w:szCs w:val="24"/>
              </w:rPr>
              <w:t>склад</w:t>
            </w:r>
            <w:r>
              <w:rPr>
                <w:szCs w:val="24"/>
              </w:rPr>
              <w:t>е</w:t>
            </w:r>
            <w:r w:rsidRPr="00837CB6">
              <w:rPr>
                <w:szCs w:val="24"/>
              </w:rPr>
              <w:t xml:space="preserve">ння </w:t>
            </w:r>
            <w:r w:rsidRPr="001949B9">
              <w:rPr>
                <w:szCs w:val="24"/>
              </w:rPr>
              <w:t>розпорядження</w:t>
            </w:r>
          </w:p>
        </w:tc>
        <w:tc>
          <w:tcPr>
            <w:tcW w:w="5529" w:type="dxa"/>
            <w:shd w:val="clear" w:color="auto" w:fill="auto"/>
          </w:tcPr>
          <w:p w:rsidR="00D9373C" w:rsidRPr="001949B9" w:rsidRDefault="00D9373C" w:rsidP="00657E17">
            <w:pPr>
              <w:rPr>
                <w:szCs w:val="24"/>
              </w:rPr>
            </w:pPr>
            <w:r>
              <w:rPr>
                <w:szCs w:val="24"/>
              </w:rPr>
              <w:t>“</w:t>
            </w:r>
            <w:r w:rsidRPr="001949B9">
              <w:rPr>
                <w:szCs w:val="24"/>
              </w:rPr>
              <w:t xml:space="preserve">      </w:t>
            </w:r>
            <w:r>
              <w:rPr>
                <w:szCs w:val="24"/>
              </w:rPr>
              <w:t xml:space="preserve"> ”                   20</w:t>
            </w:r>
            <w:r>
              <w:rPr>
                <w:szCs w:val="24"/>
                <w:lang w:val="en-US"/>
              </w:rPr>
              <w:t>___</w:t>
            </w:r>
            <w:r w:rsidRPr="001949B9">
              <w:rPr>
                <w:szCs w:val="24"/>
              </w:rPr>
              <w:t xml:space="preserve"> р.</w:t>
            </w:r>
          </w:p>
        </w:tc>
      </w:tr>
      <w:tr w:rsidR="00D9373C" w:rsidRPr="001949B9" w:rsidTr="00657E17">
        <w:tc>
          <w:tcPr>
            <w:tcW w:w="3964" w:type="dxa"/>
            <w:shd w:val="clear" w:color="auto" w:fill="auto"/>
          </w:tcPr>
          <w:p w:rsidR="00D9373C" w:rsidRPr="001949B9" w:rsidRDefault="00D9373C" w:rsidP="00657E17">
            <w:pPr>
              <w:rPr>
                <w:szCs w:val="24"/>
              </w:rPr>
            </w:pPr>
          </w:p>
          <w:p w:rsidR="00D9373C" w:rsidRPr="001949B9" w:rsidRDefault="00D9373C" w:rsidP="00657E17">
            <w:pPr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1949B9">
              <w:rPr>
                <w:szCs w:val="24"/>
              </w:rPr>
              <w:t>озпорядник рахунку</w:t>
            </w:r>
          </w:p>
        </w:tc>
        <w:tc>
          <w:tcPr>
            <w:tcW w:w="5529" w:type="dxa"/>
            <w:shd w:val="clear" w:color="auto" w:fill="auto"/>
          </w:tcPr>
          <w:p w:rsidR="00D9373C" w:rsidRPr="001949B9" w:rsidRDefault="00D9373C" w:rsidP="00657E17">
            <w:pPr>
              <w:rPr>
                <w:iCs/>
                <w:szCs w:val="24"/>
              </w:rPr>
            </w:pPr>
            <w:r w:rsidRPr="001949B9">
              <w:rPr>
                <w:iCs/>
                <w:szCs w:val="24"/>
              </w:rPr>
              <w:t xml:space="preserve">  </w:t>
            </w:r>
          </w:p>
          <w:p w:rsidR="00D9373C" w:rsidRDefault="00D9373C" w:rsidP="00657E17">
            <w:pPr>
              <w:jc w:val="left"/>
              <w:rPr>
                <w:iCs/>
              </w:rPr>
            </w:pPr>
            <w:r w:rsidRPr="00F85F79">
              <w:rPr>
                <w:iCs/>
              </w:rPr>
              <w:t xml:space="preserve">Особистий підпис </w:t>
            </w:r>
            <w:r w:rsidRPr="005740FF">
              <w:rPr>
                <w:iCs/>
              </w:rPr>
              <w:t xml:space="preserve"> Власне ім’я ПРІЗВИЩЕ</w:t>
            </w:r>
          </w:p>
          <w:p w:rsidR="00D9373C" w:rsidRPr="003373C0" w:rsidRDefault="00D9373C" w:rsidP="00657E17">
            <w:pPr>
              <w:jc w:val="left"/>
              <w:rPr>
                <w:sz w:val="16"/>
                <w:szCs w:val="16"/>
              </w:rPr>
            </w:pPr>
            <w:r>
              <w:rPr>
                <w:iCs/>
              </w:rPr>
              <w:t xml:space="preserve">Відбиток </w:t>
            </w:r>
            <w:r w:rsidRPr="00F85F79">
              <w:rPr>
                <w:iCs/>
              </w:rPr>
              <w:t>печатк</w:t>
            </w:r>
            <w:r>
              <w:rPr>
                <w:iCs/>
              </w:rPr>
              <w:t>и</w:t>
            </w:r>
            <w:r w:rsidRPr="00F85F79">
              <w:rPr>
                <w:iCs/>
              </w:rPr>
              <w:t xml:space="preserve"> (за наявності) </w:t>
            </w:r>
            <w:r w:rsidRPr="003373C0">
              <w:rPr>
                <w:iCs/>
                <w:sz w:val="16"/>
                <w:szCs w:val="16"/>
              </w:rPr>
              <w:t xml:space="preserve">       </w:t>
            </w:r>
          </w:p>
        </w:tc>
      </w:tr>
    </w:tbl>
    <w:p w:rsidR="001402D0" w:rsidRDefault="00D9373C" w:rsidP="00D9373C"/>
    <w:sectPr w:rsidR="001402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3C"/>
    <w:rsid w:val="004C011B"/>
    <w:rsid w:val="006229C7"/>
    <w:rsid w:val="00D9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FFE2"/>
  <w15:chartTrackingRefBased/>
  <w15:docId w15:val="{A3E76B9F-62A5-4344-820B-29C1508C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7">
    <w:name w:val="heading 7"/>
    <w:basedOn w:val="a"/>
    <w:next w:val="a"/>
    <w:link w:val="70"/>
    <w:semiHidden/>
    <w:unhideWhenUsed/>
    <w:qFormat/>
    <w:rsid w:val="00D9373C"/>
    <w:pPr>
      <w:spacing w:before="240" w:after="60"/>
      <w:jc w:val="left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D9373C"/>
    <w:rPr>
      <w:rFonts w:ascii="Calibri" w:eastAsia="Times New Roman" w:hAnsi="Calibri" w:cs="Times New Roman"/>
      <w:sz w:val="24"/>
      <w:szCs w:val="24"/>
      <w:lang w:eastAsia="ru-RU"/>
    </w:rPr>
  </w:style>
  <w:style w:type="table" w:styleId="a3">
    <w:name w:val="Table Grid"/>
    <w:basedOn w:val="a1"/>
    <w:rsid w:val="00D9373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 1"/>
    <w:basedOn w:val="a"/>
    <w:next w:val="a"/>
    <w:rsid w:val="00D9373C"/>
    <w:pPr>
      <w:keepNext/>
      <w:spacing w:line="360" w:lineRule="auto"/>
      <w:jc w:val="left"/>
    </w:pPr>
    <w:rPr>
      <w:rFonts w:ascii="Arial" w:hAnsi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Bank of Ukraine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Крицька Олена Вікторівна</dc:creator>
  <cp:keywords/>
  <dc:description/>
  <cp:lastModifiedBy>Крицька Олена Вікторівна</cp:lastModifiedBy>
  <cp:revision>1</cp:revision>
  <dcterms:created xsi:type="dcterms:W3CDTF">2025-04-16T12:11:00Z</dcterms:created>
  <dcterms:modified xsi:type="dcterms:W3CDTF">2025-04-16T12:13:00Z</dcterms:modified>
</cp:coreProperties>
</file>