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5103"/>
      </w:tblGrid>
      <w:tr w:rsidR="00C373C9" w:rsidRPr="00415132" w:rsidTr="009741A0">
        <w:trPr>
          <w:trHeight w:val="713"/>
        </w:trPr>
        <w:tc>
          <w:tcPr>
            <w:tcW w:w="3969" w:type="dxa"/>
            <w:vMerge w:val="restart"/>
          </w:tcPr>
          <w:p w:rsidR="00C373C9" w:rsidRPr="00415132" w:rsidRDefault="00C373C9" w:rsidP="009741A0">
            <w:pPr>
              <w:pBdr>
                <w:bottom w:val="single" w:sz="4" w:space="1" w:color="auto"/>
              </w:pBdr>
            </w:pPr>
          </w:p>
          <w:p w:rsidR="00C373C9" w:rsidRPr="00C373C9" w:rsidRDefault="00C373C9" w:rsidP="009741A0">
            <w:pPr>
              <w:jc w:val="center"/>
              <w:rPr>
                <w:i/>
              </w:rPr>
            </w:pPr>
            <w:r w:rsidRPr="00C373C9">
              <w:rPr>
                <w:i/>
              </w:rPr>
              <w:t>(адресант)</w:t>
            </w:r>
          </w:p>
          <w:p w:rsidR="00C373C9" w:rsidRPr="00415132" w:rsidRDefault="00C373C9" w:rsidP="009741A0"/>
          <w:p w:rsidR="00C373C9" w:rsidRPr="00415132" w:rsidRDefault="00C373C9" w:rsidP="009741A0"/>
          <w:p w:rsidR="00C373C9" w:rsidRPr="00415132" w:rsidRDefault="00C373C9" w:rsidP="009741A0">
            <w:r w:rsidRPr="00415132">
              <w:t>№__________</w:t>
            </w:r>
            <w:r>
              <w:t> </w:t>
            </w:r>
            <w:r w:rsidRPr="00415132">
              <w:t>від ____________</w:t>
            </w:r>
          </w:p>
        </w:tc>
        <w:tc>
          <w:tcPr>
            <w:tcW w:w="709" w:type="dxa"/>
            <w:vMerge w:val="restart"/>
          </w:tcPr>
          <w:p w:rsidR="00C373C9" w:rsidRPr="00415132" w:rsidRDefault="00C373C9" w:rsidP="009741A0"/>
        </w:tc>
        <w:tc>
          <w:tcPr>
            <w:tcW w:w="5103" w:type="dxa"/>
            <w:tcBorders>
              <w:bottom w:val="single" w:sz="4" w:space="0" w:color="auto"/>
            </w:tcBorders>
          </w:tcPr>
          <w:p w:rsidR="00C373C9" w:rsidRDefault="00C373C9" w:rsidP="009741A0">
            <w:r>
              <w:t xml:space="preserve">Національний банк України </w:t>
            </w:r>
          </w:p>
          <w:p w:rsidR="00C373C9" w:rsidRPr="00C373C9" w:rsidRDefault="00C373C9" w:rsidP="009741A0">
            <w:r>
              <w:t xml:space="preserve">Управління корпоративних прав та депозитарної діяльності Національного банку України </w:t>
            </w:r>
          </w:p>
        </w:tc>
      </w:tr>
      <w:tr w:rsidR="00C373C9" w:rsidRPr="00C373C9" w:rsidTr="009741A0">
        <w:trPr>
          <w:trHeight w:val="712"/>
        </w:trPr>
        <w:tc>
          <w:tcPr>
            <w:tcW w:w="3969" w:type="dxa"/>
            <w:vMerge/>
          </w:tcPr>
          <w:p w:rsidR="00C373C9" w:rsidRPr="0072243A" w:rsidRDefault="00C373C9" w:rsidP="009741A0">
            <w:pPr>
              <w:pBdr>
                <w:bottom w:val="single" w:sz="12" w:space="1" w:color="auto"/>
              </w:pBdr>
            </w:pPr>
          </w:p>
        </w:tc>
        <w:tc>
          <w:tcPr>
            <w:tcW w:w="709" w:type="dxa"/>
            <w:vMerge/>
          </w:tcPr>
          <w:p w:rsidR="00C373C9" w:rsidRPr="0072243A" w:rsidRDefault="00C373C9" w:rsidP="009741A0"/>
        </w:tc>
        <w:tc>
          <w:tcPr>
            <w:tcW w:w="5103" w:type="dxa"/>
            <w:tcBorders>
              <w:top w:val="single" w:sz="4" w:space="0" w:color="auto"/>
            </w:tcBorders>
          </w:tcPr>
          <w:p w:rsidR="00C373C9" w:rsidRPr="00C373C9" w:rsidRDefault="00C373C9" w:rsidP="009741A0">
            <w:pPr>
              <w:rPr>
                <w:i/>
              </w:rPr>
            </w:pPr>
            <w:r w:rsidRPr="00C373C9">
              <w:rPr>
                <w:i/>
              </w:rPr>
              <w:t>(найменування структурного підрозділу)</w:t>
            </w:r>
          </w:p>
        </w:tc>
      </w:tr>
    </w:tbl>
    <w:p w:rsidR="00C373C9" w:rsidRDefault="00C373C9" w:rsidP="00C373C9">
      <w:pPr>
        <w:tabs>
          <w:tab w:val="left" w:pos="540"/>
          <w:tab w:val="left" w:pos="900"/>
        </w:tabs>
        <w:jc w:val="center"/>
        <w:rPr>
          <w:b/>
        </w:rPr>
      </w:pPr>
    </w:p>
    <w:p w:rsidR="00C373C9" w:rsidRPr="000D5093" w:rsidRDefault="00C373C9" w:rsidP="00C373C9">
      <w:pPr>
        <w:tabs>
          <w:tab w:val="left" w:pos="540"/>
          <w:tab w:val="left" w:pos="900"/>
        </w:tabs>
        <w:jc w:val="center"/>
        <w:rPr>
          <w:b/>
        </w:rPr>
      </w:pPr>
      <w:r w:rsidRPr="000D5093">
        <w:rPr>
          <w:b/>
        </w:rPr>
        <w:t xml:space="preserve">РОЗПОРЯДЖЕННЯ </w:t>
      </w:r>
    </w:p>
    <w:p w:rsidR="00C373C9" w:rsidRPr="00956848" w:rsidRDefault="00C373C9" w:rsidP="00C373C9">
      <w:pPr>
        <w:jc w:val="center"/>
        <w:rPr>
          <w:b/>
        </w:rPr>
      </w:pPr>
      <w:r w:rsidRPr="00956848">
        <w:rPr>
          <w:b/>
        </w:rPr>
        <w:t xml:space="preserve">на </w:t>
      </w:r>
      <w:r>
        <w:rPr>
          <w:b/>
        </w:rPr>
        <w:t>виконання облікової</w:t>
      </w:r>
      <w:r w:rsidRPr="00956848">
        <w:rPr>
          <w:b/>
        </w:rPr>
        <w:t xml:space="preserve"> депозитарної операції</w:t>
      </w:r>
    </w:p>
    <w:p w:rsidR="00C373C9" w:rsidRPr="000D5093" w:rsidRDefault="00C373C9" w:rsidP="00C373C9">
      <w:pPr>
        <w:tabs>
          <w:tab w:val="left" w:pos="540"/>
          <w:tab w:val="left" w:pos="900"/>
        </w:tabs>
        <w:ind w:firstLine="709"/>
      </w:pPr>
    </w:p>
    <w:tbl>
      <w:tblPr>
        <w:tblpPr w:leftFromText="180" w:rightFromText="180" w:vertAnchor="text" w:tblpX="-176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551"/>
        <w:gridCol w:w="1276"/>
        <w:gridCol w:w="850"/>
        <w:gridCol w:w="426"/>
        <w:gridCol w:w="567"/>
        <w:gridCol w:w="1701"/>
        <w:gridCol w:w="396"/>
      </w:tblGrid>
      <w:tr w:rsidR="00C373C9" w:rsidRPr="000D5093" w:rsidTr="009741A0">
        <w:trPr>
          <w:trHeight w:val="256"/>
        </w:trPr>
        <w:tc>
          <w:tcPr>
            <w:tcW w:w="10065" w:type="dxa"/>
            <w:gridSpan w:val="8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rPr>
                <w:b/>
              </w:rPr>
              <w:t>1. Відомості про операцію:</w:t>
            </w:r>
          </w:p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r w:rsidRPr="000D5093">
              <w:t>назва операції (списання</w:t>
            </w:r>
            <w:r>
              <w:t xml:space="preserve"> ЦП</w:t>
            </w:r>
            <w:r w:rsidRPr="000D5093">
              <w:t>, зарахування</w:t>
            </w:r>
            <w:r>
              <w:t xml:space="preserve"> ЦП</w:t>
            </w:r>
            <w:r w:rsidRPr="000D5093">
              <w:t>, переказ</w:t>
            </w:r>
            <w:r>
              <w:t xml:space="preserve"> ЦП</w:t>
            </w:r>
            <w:r w:rsidRPr="000D5093">
              <w:t xml:space="preserve">, </w:t>
            </w:r>
            <w:r w:rsidRPr="00F85F79">
              <w:rPr>
                <w:rStyle w:val="spanrvts0"/>
                <w:lang w:val="uk" w:eastAsia="uk"/>
              </w:rPr>
              <w:t>встановлення / зняття обмежень прав на ЦП</w:t>
            </w:r>
            <w:r w:rsidRPr="000D5093">
              <w:t xml:space="preserve"> та інше)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>
            <w:pPr>
              <w:tabs>
                <w:tab w:val="left" w:pos="540"/>
                <w:tab w:val="left" w:pos="900"/>
              </w:tabs>
            </w:pPr>
          </w:p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r w:rsidRPr="000D5093">
              <w:t>тип розпорядження (</w:t>
            </w:r>
            <w:r>
              <w:t>потріб</w:t>
            </w:r>
            <w:r w:rsidRPr="000D5093">
              <w:t>не позначити)</w:t>
            </w:r>
          </w:p>
        </w:tc>
        <w:tc>
          <w:tcPr>
            <w:tcW w:w="2126" w:type="dxa"/>
            <w:gridSpan w:val="2"/>
          </w:tcPr>
          <w:p w:rsidR="00C373C9" w:rsidRPr="000D5093" w:rsidRDefault="00C373C9" w:rsidP="009741A0">
            <w:r>
              <w:t>Поставка</w:t>
            </w:r>
          </w:p>
        </w:tc>
        <w:tc>
          <w:tcPr>
            <w:tcW w:w="426" w:type="dxa"/>
          </w:tcPr>
          <w:p w:rsidR="00C373C9" w:rsidRPr="000D5093" w:rsidRDefault="00C373C9" w:rsidP="009741A0">
            <w:pPr>
              <w:ind w:left="42"/>
            </w:pPr>
          </w:p>
        </w:tc>
        <w:tc>
          <w:tcPr>
            <w:tcW w:w="2268" w:type="dxa"/>
            <w:gridSpan w:val="2"/>
          </w:tcPr>
          <w:p w:rsidR="00C373C9" w:rsidRPr="000D5093" w:rsidRDefault="00C373C9" w:rsidP="009741A0">
            <w:r>
              <w:t>Одержання</w:t>
            </w:r>
          </w:p>
        </w:tc>
        <w:tc>
          <w:tcPr>
            <w:tcW w:w="396" w:type="dxa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r w:rsidRPr="000D5093">
              <w:t>підстава для проведення операції (назва, номер та дата документ</w:t>
            </w:r>
            <w:r>
              <w:t>а</w:t>
            </w:r>
            <w:r w:rsidRPr="000D5093">
              <w:t>)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10065" w:type="dxa"/>
            <w:gridSpan w:val="8"/>
          </w:tcPr>
          <w:p w:rsidR="00C373C9" w:rsidRPr="000D5093" w:rsidRDefault="00C373C9" w:rsidP="009741A0">
            <w:r w:rsidRPr="000D5093">
              <w:rPr>
                <w:b/>
              </w:rPr>
              <w:t xml:space="preserve">2. Відомості про депонента: </w:t>
            </w:r>
          </w:p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 xml:space="preserve">найменування 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 xml:space="preserve">ідентифікаційний код </w:t>
            </w:r>
            <w:r>
              <w:t>за</w:t>
            </w:r>
            <w:r w:rsidRPr="000D5093">
              <w:t xml:space="preserve"> ЄДРПОУ</w:t>
            </w:r>
            <w:r>
              <w:t> / реєстраційний номер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 </w:t>
            </w:r>
            <w:r>
              <w:t>у</w:t>
            </w:r>
            <w:r w:rsidRPr="000D5093">
              <w:t xml:space="preserve"> депозитарній установі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tabs>
                <w:tab w:val="left" w:pos="540"/>
                <w:tab w:val="left" w:pos="900"/>
              </w:tabs>
            </w:pPr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 депозитарній установі в Центральному депозитарії (для операцій </w:t>
            </w:r>
            <w:r>
              <w:t>у</w:t>
            </w:r>
            <w:r w:rsidRPr="000D5093">
              <w:t xml:space="preserve"> системі депозитарного обліку Центрального депозитарію)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tabs>
                <w:tab w:val="left" w:pos="540"/>
                <w:tab w:val="left" w:pos="900"/>
              </w:tabs>
              <w:rPr>
                <w:highlight w:val="yellow"/>
              </w:rPr>
            </w:pPr>
            <w:r w:rsidRPr="000D5093">
              <w:t>код МДО депозитарної установи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tabs>
                <w:tab w:val="left" w:pos="540"/>
                <w:tab w:val="left" w:pos="900"/>
              </w:tabs>
              <w:rPr>
                <w:highlight w:val="yellow"/>
              </w:rPr>
            </w:pPr>
            <w:r w:rsidRPr="000D5093">
              <w:t>код належності ЦП депонента-постачальника</w:t>
            </w:r>
            <w:r>
              <w:t> </w:t>
            </w:r>
            <w:r w:rsidRPr="000D5093">
              <w:t>/</w:t>
            </w:r>
            <w:r>
              <w:t> </w:t>
            </w:r>
            <w:r w:rsidRPr="000D5093">
              <w:t xml:space="preserve">одержувача (для операцій </w:t>
            </w:r>
            <w:r>
              <w:t>у</w:t>
            </w:r>
            <w:r w:rsidRPr="000D5093">
              <w:t xml:space="preserve"> системі депозитарного обліку депозитарію Національного банку України)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10065" w:type="dxa"/>
            <w:gridSpan w:val="8"/>
            <w:shd w:val="clear" w:color="auto" w:fill="auto"/>
          </w:tcPr>
          <w:p w:rsidR="00C373C9" w:rsidRPr="000D5093" w:rsidRDefault="00C373C9" w:rsidP="009741A0">
            <w:pPr>
              <w:rPr>
                <w:b/>
                <w:highlight w:val="yellow"/>
              </w:rPr>
            </w:pPr>
            <w:r w:rsidRPr="000D5093">
              <w:rPr>
                <w:b/>
              </w:rPr>
              <w:t>3. Відомості про контрагента:</w:t>
            </w:r>
          </w:p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 xml:space="preserve">найменування 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 xml:space="preserve">ідентифікаційний код </w:t>
            </w:r>
            <w:r>
              <w:t>за</w:t>
            </w:r>
            <w:r w:rsidRPr="000D5093">
              <w:t xml:space="preserve"> ЄДРПОУ</w:t>
            </w:r>
            <w:r>
              <w:t> / реєстраційний номер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 </w:t>
            </w:r>
            <w:r>
              <w:t>у</w:t>
            </w:r>
            <w:r w:rsidRPr="000D5093">
              <w:t xml:space="preserve"> депозитарній установі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r w:rsidRPr="000D5093">
              <w:t>депозитарний код рахунку в ЦП</w:t>
            </w:r>
            <w:r>
              <w:t>,</w:t>
            </w:r>
            <w:r w:rsidRPr="000D5093">
              <w:t xml:space="preserve"> відкритий</w:t>
            </w:r>
            <w:r>
              <w:t>  </w:t>
            </w:r>
            <w:r w:rsidRPr="000D5093">
              <w:t>власнику</w:t>
            </w:r>
            <w:r>
              <w:t> </w:t>
            </w:r>
            <w:r w:rsidRPr="000D5093">
              <w:t>/</w:t>
            </w:r>
            <w:r>
              <w:t> </w:t>
            </w:r>
            <w:r w:rsidRPr="000D5093">
              <w:t xml:space="preserve">депозитарній установі в Центральному депозитарії </w:t>
            </w:r>
            <w:r w:rsidRPr="000D5093">
              <w:lastRenderedPageBreak/>
              <w:t xml:space="preserve">(для операцій </w:t>
            </w:r>
            <w:r>
              <w:t>у</w:t>
            </w:r>
            <w:r w:rsidRPr="000D5093">
              <w:t xml:space="preserve"> системі депозитарного обліку Центрального депозитарію)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>код МДО депозитарної установи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rPr>
                <w:highlight w:val="yellow"/>
              </w:rPr>
            </w:pPr>
            <w:r w:rsidRPr="000D5093">
              <w:t>код належності ЦП контрагента-одержувача</w:t>
            </w:r>
            <w:r>
              <w:t> </w:t>
            </w:r>
            <w:r w:rsidRPr="000D5093">
              <w:t>/</w:t>
            </w:r>
            <w:r>
              <w:t> </w:t>
            </w:r>
            <w:r w:rsidRPr="000D5093">
              <w:t xml:space="preserve">постачальника (для операцій </w:t>
            </w:r>
            <w:r>
              <w:t>у</w:t>
            </w:r>
            <w:r w:rsidRPr="000D5093">
              <w:t xml:space="preserve"> системі депозитарного обліку депозитарію Національного банку України)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/>
        </w:tc>
      </w:tr>
      <w:tr w:rsidR="00C373C9" w:rsidRPr="000D5093" w:rsidTr="009741A0">
        <w:trPr>
          <w:trHeight w:val="256"/>
        </w:trPr>
        <w:tc>
          <w:tcPr>
            <w:tcW w:w="10065" w:type="dxa"/>
            <w:gridSpan w:val="8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0D5093">
              <w:rPr>
                <w:b/>
              </w:rPr>
              <w:t>4. Цінні папери</w:t>
            </w:r>
          </w:p>
        </w:tc>
      </w:tr>
      <w:tr w:rsidR="00C373C9" w:rsidRPr="000D5093" w:rsidTr="009741A0">
        <w:trPr>
          <w:trHeight w:val="256"/>
        </w:trPr>
        <w:tc>
          <w:tcPr>
            <w:tcW w:w="2298" w:type="dxa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Pr="000D5093">
              <w:t>айменування емітента ЦП</w:t>
            </w:r>
          </w:p>
        </w:tc>
        <w:tc>
          <w:tcPr>
            <w:tcW w:w="2551" w:type="dxa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0D5093">
              <w:t>іжнародний ідентифікаційний номер ЦП (код ISIN)</w:t>
            </w:r>
          </w:p>
        </w:tc>
        <w:tc>
          <w:tcPr>
            <w:tcW w:w="1276" w:type="dxa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0D5093">
              <w:t>іль</w:t>
            </w:r>
            <w:r>
              <w:t>-</w:t>
            </w:r>
            <w:r w:rsidRPr="000D5093">
              <w:t>кість ЦП, шт.</w:t>
            </w:r>
          </w:p>
          <w:p w:rsidR="00C373C9" w:rsidRPr="000D5093" w:rsidRDefault="00C373C9" w:rsidP="009741A0">
            <w:pPr>
              <w:ind w:firstLine="708"/>
              <w:jc w:val="center"/>
            </w:pPr>
          </w:p>
        </w:tc>
        <w:tc>
          <w:tcPr>
            <w:tcW w:w="1843" w:type="dxa"/>
            <w:gridSpan w:val="3"/>
          </w:tcPr>
          <w:p w:rsidR="00C373C9" w:rsidRPr="000D5093" w:rsidRDefault="00C373C9" w:rsidP="009741A0">
            <w:pPr>
              <w:jc w:val="center"/>
            </w:pPr>
            <w:r>
              <w:t>Н</w:t>
            </w:r>
            <w:r w:rsidRPr="000D5093">
              <w:t>омінальна вартість одного ЦП, грн</w:t>
            </w:r>
          </w:p>
        </w:tc>
        <w:tc>
          <w:tcPr>
            <w:tcW w:w="2097" w:type="dxa"/>
            <w:gridSpan w:val="2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Pr="000D5093">
              <w:t>агальна номінальна вартість ЦП, грн</w:t>
            </w:r>
          </w:p>
        </w:tc>
      </w:tr>
      <w:tr w:rsidR="00C373C9" w:rsidRPr="000D5093" w:rsidTr="009741A0">
        <w:trPr>
          <w:trHeight w:val="256"/>
        </w:trPr>
        <w:tc>
          <w:tcPr>
            <w:tcW w:w="2298" w:type="dxa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3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97" w:type="dxa"/>
            <w:gridSpan w:val="2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C373C9" w:rsidRPr="000D5093" w:rsidTr="009741A0">
        <w:trPr>
          <w:trHeight w:val="256"/>
        </w:trPr>
        <w:tc>
          <w:tcPr>
            <w:tcW w:w="4849" w:type="dxa"/>
            <w:gridSpan w:val="2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 w:rsidRPr="000D5093">
              <w:t>загальна вартість ЦП за договором, грн</w:t>
            </w:r>
          </w:p>
        </w:tc>
        <w:tc>
          <w:tcPr>
            <w:tcW w:w="5216" w:type="dxa"/>
            <w:gridSpan w:val="6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</w:p>
        </w:tc>
      </w:tr>
      <w:tr w:rsidR="00C373C9" w:rsidRPr="000D5093" w:rsidTr="009741A0">
        <w:trPr>
          <w:trHeight w:val="525"/>
        </w:trPr>
        <w:tc>
          <w:tcPr>
            <w:tcW w:w="10065" w:type="dxa"/>
            <w:gridSpan w:val="8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0D5093">
              <w:rPr>
                <w:b/>
              </w:rPr>
              <w:t xml:space="preserve">5. </w:t>
            </w:r>
            <w:r w:rsidRPr="000D5093">
              <w:rPr>
                <w:b/>
                <w:bCs/>
              </w:rPr>
              <w:t xml:space="preserve">Відомості про </w:t>
            </w:r>
            <w:r w:rsidRPr="00F85F79">
              <w:rPr>
                <w:rStyle w:val="spanrvts0"/>
                <w:b/>
                <w:lang w:val="uk" w:eastAsia="uk"/>
              </w:rPr>
              <w:t>інвестиційну фірму</w:t>
            </w:r>
            <w:r w:rsidRPr="000D5093">
              <w:rPr>
                <w:b/>
                <w:bCs/>
              </w:rPr>
              <w:t xml:space="preserve"> </w:t>
            </w:r>
            <w:r w:rsidRPr="00F85F79">
              <w:rPr>
                <w:iCs/>
              </w:rPr>
              <w:t>[</w:t>
            </w:r>
            <w:r w:rsidRPr="000D5093">
              <w:rPr>
                <w:color w:val="000000"/>
              </w:rPr>
              <w:t>повне або скорочене найменування, код за ЄДРПОУ, серія, номер, строк дії (</w:t>
            </w:r>
            <w:r>
              <w:rPr>
                <w:color w:val="000000"/>
              </w:rPr>
              <w:t>за</w:t>
            </w:r>
            <w:r w:rsidRPr="000D5093">
              <w:rPr>
                <w:color w:val="000000"/>
              </w:rPr>
              <w:t xml:space="preserve"> наявності) ліцензії на здійснення професійної діяльності на </w:t>
            </w:r>
            <w:r>
              <w:rPr>
                <w:color w:val="000000"/>
              </w:rPr>
              <w:t>ринках капіталу</w:t>
            </w:r>
            <w:r w:rsidRPr="000D50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0D5093">
              <w:rPr>
                <w:color w:val="000000"/>
              </w:rPr>
              <w:t xml:space="preserve"> діяльності з торгівлі </w:t>
            </w:r>
            <w:r>
              <w:rPr>
                <w:color w:val="000000"/>
              </w:rPr>
              <w:t>фінансовими інструментами</w:t>
            </w:r>
            <w:r w:rsidRPr="00F85F79">
              <w:rPr>
                <w:iCs/>
              </w:rPr>
              <w:t>]</w:t>
            </w:r>
            <w:r w:rsidRPr="000D5093">
              <w:rPr>
                <w:bCs/>
                <w:sz w:val="20"/>
                <w:szCs w:val="20"/>
              </w:rPr>
              <w:t xml:space="preserve"> </w:t>
            </w:r>
            <w:r w:rsidRPr="000D5093">
              <w:rPr>
                <w:bCs/>
              </w:rPr>
              <w:t xml:space="preserve">(за </w:t>
            </w:r>
            <w:r>
              <w:rPr>
                <w:bCs/>
              </w:rPr>
              <w:t>потреби</w:t>
            </w:r>
            <w:r w:rsidRPr="000D5093">
              <w:rPr>
                <w:bCs/>
              </w:rPr>
              <w:t>):</w:t>
            </w:r>
          </w:p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73C9" w:rsidRPr="000D5093" w:rsidTr="009741A0">
        <w:trPr>
          <w:trHeight w:val="525"/>
        </w:trPr>
        <w:tc>
          <w:tcPr>
            <w:tcW w:w="10065" w:type="dxa"/>
            <w:gridSpan w:val="8"/>
          </w:tcPr>
          <w:p w:rsidR="00C373C9" w:rsidRPr="000D5093" w:rsidRDefault="00C373C9" w:rsidP="009741A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</w:pPr>
            <w:r w:rsidRPr="000D5093">
              <w:rPr>
                <w:b/>
              </w:rPr>
              <w:t xml:space="preserve">6. </w:t>
            </w:r>
            <w:r w:rsidRPr="000D5093">
              <w:rPr>
                <w:b/>
                <w:bCs/>
              </w:rPr>
              <w:t xml:space="preserve">Додаткова інформація </w:t>
            </w:r>
            <w:r w:rsidRPr="000D5093">
              <w:rPr>
                <w:bCs/>
              </w:rPr>
              <w:t xml:space="preserve">(за </w:t>
            </w:r>
            <w:r>
              <w:rPr>
                <w:bCs/>
              </w:rPr>
              <w:t>потреби</w:t>
            </w:r>
            <w:r w:rsidRPr="000D5093">
              <w:rPr>
                <w:bCs/>
              </w:rPr>
              <w:t>):</w:t>
            </w:r>
          </w:p>
        </w:tc>
      </w:tr>
    </w:tbl>
    <w:p w:rsidR="00C373C9" w:rsidRPr="000D5093" w:rsidRDefault="00C373C9" w:rsidP="00C373C9">
      <w:pPr>
        <w:tabs>
          <w:tab w:val="center" w:pos="2160"/>
        </w:tabs>
      </w:pPr>
      <w:bookmarkStart w:id="0" w:name="n4"/>
      <w:bookmarkEnd w:id="0"/>
      <w:r>
        <w:br w:type="textWrapping" w:clear="all"/>
      </w:r>
      <w:r w:rsidRPr="000D5093">
        <w:tab/>
      </w:r>
    </w:p>
    <w:tbl>
      <w:tblPr>
        <w:tblpPr w:leftFromText="180" w:rightFromText="180" w:vertAnchor="text" w:horzAnchor="margin" w:tblpX="-147" w:tblpY="-75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841"/>
      </w:tblGrid>
      <w:tr w:rsidR="00C373C9" w:rsidRPr="000D5093" w:rsidTr="009741A0">
        <w:trPr>
          <w:trHeight w:val="558"/>
        </w:trPr>
        <w:tc>
          <w:tcPr>
            <w:tcW w:w="4224" w:type="dxa"/>
            <w:shd w:val="clear" w:color="auto" w:fill="auto"/>
          </w:tcPr>
          <w:p w:rsidR="00C373C9" w:rsidRPr="000D5093" w:rsidRDefault="00C373C9" w:rsidP="009741A0">
            <w:pPr>
              <w:ind w:left="-851"/>
            </w:pPr>
            <w:r w:rsidRPr="000D5093">
              <w:t xml:space="preserve">              Дата склад</w:t>
            </w:r>
            <w:r>
              <w:t>е</w:t>
            </w:r>
            <w:r w:rsidRPr="000D5093">
              <w:t>ння розпорядження</w:t>
            </w:r>
          </w:p>
        </w:tc>
        <w:tc>
          <w:tcPr>
            <w:tcW w:w="5841" w:type="dxa"/>
            <w:shd w:val="clear" w:color="auto" w:fill="auto"/>
          </w:tcPr>
          <w:p w:rsidR="00C373C9" w:rsidRPr="000D5093" w:rsidRDefault="00C373C9" w:rsidP="009741A0">
            <w:pPr>
              <w:ind w:left="-851"/>
            </w:pPr>
            <w:r w:rsidRPr="000D5093">
              <w:t xml:space="preserve">    “      </w:t>
            </w:r>
            <w:r>
              <w:t>“</w:t>
            </w:r>
            <w:r w:rsidRPr="000D5093">
              <w:t xml:space="preserve"> __</w:t>
            </w:r>
            <w:r>
              <w:t>”</w:t>
            </w:r>
            <w:r w:rsidRPr="000D5093">
              <w:t xml:space="preserve">  __________  20_</w:t>
            </w:r>
            <w:r>
              <w:t>_</w:t>
            </w:r>
            <w:r w:rsidRPr="000D5093">
              <w:t xml:space="preserve"> р.</w:t>
            </w:r>
          </w:p>
        </w:tc>
      </w:tr>
      <w:tr w:rsidR="00C373C9" w:rsidRPr="000D5093" w:rsidTr="009741A0">
        <w:tc>
          <w:tcPr>
            <w:tcW w:w="4224" w:type="dxa"/>
            <w:shd w:val="clear" w:color="auto" w:fill="auto"/>
          </w:tcPr>
          <w:p w:rsidR="00C373C9" w:rsidRPr="000D5093" w:rsidRDefault="00C373C9" w:rsidP="009741A0"/>
          <w:p w:rsidR="00C373C9" w:rsidRPr="000D5093" w:rsidRDefault="00C373C9" w:rsidP="009741A0">
            <w:r w:rsidRPr="000D5093">
              <w:t>Розпорядник рахунку</w:t>
            </w:r>
          </w:p>
        </w:tc>
        <w:tc>
          <w:tcPr>
            <w:tcW w:w="5841" w:type="dxa"/>
            <w:shd w:val="clear" w:color="auto" w:fill="auto"/>
          </w:tcPr>
          <w:p w:rsidR="00C373C9" w:rsidRPr="000D5093" w:rsidRDefault="00C373C9" w:rsidP="009741A0">
            <w:pPr>
              <w:rPr>
                <w:iCs/>
                <w:sz w:val="16"/>
                <w:szCs w:val="16"/>
              </w:rPr>
            </w:pPr>
            <w:r w:rsidRPr="000D5093">
              <w:rPr>
                <w:iCs/>
                <w:sz w:val="16"/>
                <w:szCs w:val="16"/>
              </w:rPr>
              <w:t xml:space="preserve">  </w:t>
            </w:r>
          </w:p>
          <w:p w:rsidR="00C373C9" w:rsidRPr="00AD2B12" w:rsidRDefault="00C373C9" w:rsidP="009741A0">
            <w:r w:rsidRPr="000659C3">
              <w:rPr>
                <w:iCs/>
              </w:rPr>
              <w:t xml:space="preserve">Особистий підпис </w:t>
            </w:r>
            <w:r w:rsidRPr="00574535">
              <w:rPr>
                <w:iCs/>
              </w:rPr>
              <w:t xml:space="preserve"> </w:t>
            </w:r>
            <w:r>
              <w:rPr>
                <w:iCs/>
              </w:rPr>
              <w:t>В</w:t>
            </w:r>
            <w:r w:rsidRPr="00574535">
              <w:rPr>
                <w:iCs/>
              </w:rPr>
              <w:t xml:space="preserve">ласне ім’я ПРІЗВИЩЕ </w:t>
            </w:r>
            <w:r>
              <w:rPr>
                <w:iCs/>
              </w:rPr>
              <w:t xml:space="preserve">Відбиток </w:t>
            </w:r>
            <w:r w:rsidRPr="000659C3">
              <w:rPr>
                <w:iCs/>
              </w:rPr>
              <w:t>печатк</w:t>
            </w:r>
            <w:r>
              <w:rPr>
                <w:iCs/>
              </w:rPr>
              <w:t>и</w:t>
            </w:r>
            <w:r w:rsidRPr="000659C3">
              <w:rPr>
                <w:iCs/>
              </w:rPr>
              <w:t xml:space="preserve"> (за наявності)                </w:t>
            </w:r>
          </w:p>
        </w:tc>
      </w:tr>
    </w:tbl>
    <w:p w:rsidR="001402D0" w:rsidRPr="00C373C9" w:rsidRDefault="00776F2C">
      <w:pPr>
        <w:rPr>
          <w:lang w:val="ru-RU"/>
        </w:rPr>
      </w:pPr>
      <w:bookmarkStart w:id="1" w:name="_GoBack"/>
      <w:bookmarkEnd w:id="1"/>
    </w:p>
    <w:sectPr w:rsidR="001402D0" w:rsidRPr="00C373C9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F3B" w:rsidRDefault="00CE3F3B" w:rsidP="00CE3F3B">
      <w:r>
        <w:separator/>
      </w:r>
    </w:p>
  </w:endnote>
  <w:endnote w:type="continuationSeparator" w:id="0">
    <w:p w:rsidR="00CE3F3B" w:rsidRDefault="00CE3F3B" w:rsidP="00C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F3B" w:rsidRDefault="00CE3F3B" w:rsidP="00CE3F3B">
      <w:r>
        <w:separator/>
      </w:r>
    </w:p>
  </w:footnote>
  <w:footnote w:type="continuationSeparator" w:id="0">
    <w:p w:rsidR="00CE3F3B" w:rsidRDefault="00CE3F3B" w:rsidP="00CE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FF" w:rsidRPr="00AA392F" w:rsidRDefault="00776F2C" w:rsidP="0038231C">
    <w:pPr>
      <w:pStyle w:val="a3"/>
      <w:tabs>
        <w:tab w:val="clear" w:pos="4819"/>
        <w:tab w:val="clear" w:pos="9639"/>
        <w:tab w:val="left" w:pos="608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C9"/>
    <w:rsid w:val="004C011B"/>
    <w:rsid w:val="006229C7"/>
    <w:rsid w:val="00C373C9"/>
    <w:rsid w:val="00C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1203"/>
  <w15:chartTrackingRefBased/>
  <w15:docId w15:val="{E3B981DC-8003-43DC-AF12-81296FED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3C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373C9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rsid w:val="00C373C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rvts0">
    <w:name w:val="span_rvts0"/>
    <w:basedOn w:val="a0"/>
    <w:rsid w:val="00C373C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3F3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E3F3B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2</cp:revision>
  <dcterms:created xsi:type="dcterms:W3CDTF">2025-04-16T12:16:00Z</dcterms:created>
  <dcterms:modified xsi:type="dcterms:W3CDTF">2025-04-16T12:27:00Z</dcterms:modified>
</cp:coreProperties>
</file>